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422AC" w14:textId="443F6DB8" w:rsidR="0037028E" w:rsidRPr="00847B75" w:rsidRDefault="0037028E" w:rsidP="00CB1B59">
      <w:pPr>
        <w:widowControl w:val="0"/>
        <w:spacing w:after="0" w:line="240" w:lineRule="auto"/>
        <w:ind w:left="5664" w:right="57"/>
        <w:rPr>
          <w:rFonts w:ascii="Verdana" w:hAnsi="Verdana" w:cs="Times New Roman"/>
          <w:bCs/>
          <w:color w:val="000000"/>
          <w:sz w:val="16"/>
          <w:szCs w:val="16"/>
        </w:rPr>
      </w:pPr>
      <w:proofErr w:type="spellStart"/>
      <w:r w:rsidRPr="00847B75">
        <w:rPr>
          <w:rFonts w:ascii="Verdana" w:hAnsi="Verdana" w:cs="Times New Roman"/>
          <w:bCs/>
          <w:color w:val="000000"/>
          <w:sz w:val="16"/>
          <w:szCs w:val="16"/>
        </w:rPr>
        <w:t>Додаток</w:t>
      </w:r>
      <w:proofErr w:type="spellEnd"/>
      <w:r w:rsidR="00CB1B59" w:rsidRPr="00847B75">
        <w:rPr>
          <w:rFonts w:ascii="Verdana" w:hAnsi="Verdana" w:cs="Times New Roman"/>
          <w:bCs/>
          <w:color w:val="000000"/>
          <w:sz w:val="16"/>
          <w:szCs w:val="16"/>
          <w:lang w:val="uk-UA"/>
        </w:rPr>
        <w:t xml:space="preserve"> </w:t>
      </w:r>
      <w:r w:rsidRPr="00847B75">
        <w:rPr>
          <w:rFonts w:ascii="Verdana" w:hAnsi="Verdana" w:cs="Times New Roman"/>
          <w:bCs/>
          <w:color w:val="000000"/>
          <w:sz w:val="16"/>
          <w:szCs w:val="16"/>
        </w:rPr>
        <w:t>1.</w:t>
      </w:r>
      <w:r w:rsidR="00617D61" w:rsidRPr="00847B75">
        <w:rPr>
          <w:rFonts w:ascii="Verdana" w:hAnsi="Verdana" w:cs="Times New Roman"/>
          <w:bCs/>
          <w:color w:val="000000"/>
          <w:sz w:val="16"/>
          <w:szCs w:val="16"/>
          <w:lang w:val="uk-UA"/>
        </w:rPr>
        <w:t>2</w:t>
      </w:r>
      <w:r w:rsidRPr="00847B75">
        <w:rPr>
          <w:rFonts w:ascii="Verdana" w:hAnsi="Verdana" w:cs="Times New Roman"/>
          <w:bCs/>
          <w:color w:val="000000"/>
          <w:sz w:val="16"/>
          <w:szCs w:val="16"/>
        </w:rPr>
        <w:br w:type="textWrapping" w:clear="all"/>
        <w:t xml:space="preserve">до </w:t>
      </w:r>
      <w:proofErr w:type="spellStart"/>
      <w:r w:rsidRPr="00847B75">
        <w:rPr>
          <w:rFonts w:ascii="Verdana" w:hAnsi="Verdana" w:cs="Times New Roman"/>
          <w:bCs/>
          <w:color w:val="000000"/>
          <w:sz w:val="16"/>
          <w:szCs w:val="16"/>
        </w:rPr>
        <w:t>Положення</w:t>
      </w:r>
      <w:proofErr w:type="spellEnd"/>
      <w:r w:rsidRPr="00847B75">
        <w:rPr>
          <w:rFonts w:ascii="Verdana" w:hAnsi="Verdana" w:cs="Times New Roman"/>
          <w:bCs/>
          <w:color w:val="000000"/>
          <w:sz w:val="16"/>
          <w:szCs w:val="16"/>
        </w:rPr>
        <w:t xml:space="preserve"> </w:t>
      </w:r>
    </w:p>
    <w:p w14:paraId="510A84D3" w14:textId="77777777" w:rsidR="00847B75" w:rsidRDefault="0037028E" w:rsidP="00CB1B59">
      <w:pPr>
        <w:widowControl w:val="0"/>
        <w:spacing w:after="0" w:line="240" w:lineRule="auto"/>
        <w:ind w:left="5664" w:right="57" w:firstLine="6"/>
        <w:jc w:val="both"/>
        <w:rPr>
          <w:rFonts w:ascii="Verdana" w:hAnsi="Verdana" w:cs="Times New Roman"/>
          <w:bCs/>
          <w:color w:val="000000"/>
          <w:sz w:val="16"/>
          <w:szCs w:val="16"/>
          <w:lang w:val="uk-UA"/>
        </w:rPr>
      </w:pPr>
      <w:r w:rsidRPr="00847B75">
        <w:rPr>
          <w:rFonts w:ascii="Verdana" w:hAnsi="Verdana" w:cs="Times New Roman"/>
          <w:bCs/>
          <w:color w:val="000000"/>
          <w:sz w:val="16"/>
          <w:szCs w:val="16"/>
        </w:rPr>
        <w:t xml:space="preserve">про </w:t>
      </w:r>
      <w:r w:rsidRPr="00847B75">
        <w:rPr>
          <w:rFonts w:ascii="Verdana" w:hAnsi="Verdana" w:cs="Times New Roman"/>
          <w:bCs/>
          <w:color w:val="000000"/>
          <w:sz w:val="16"/>
          <w:szCs w:val="16"/>
          <w:lang w:val="uk-UA"/>
        </w:rPr>
        <w:t>податок</w:t>
      </w:r>
      <w:r w:rsidRPr="00847B75">
        <w:rPr>
          <w:rFonts w:ascii="Verdana" w:hAnsi="Verdana" w:cs="Times New Roman"/>
          <w:bCs/>
          <w:color w:val="000000"/>
          <w:sz w:val="16"/>
          <w:szCs w:val="16"/>
        </w:rPr>
        <w:t xml:space="preserve"> на </w:t>
      </w:r>
      <w:proofErr w:type="spellStart"/>
      <w:r w:rsidRPr="00847B75">
        <w:rPr>
          <w:rFonts w:ascii="Verdana" w:hAnsi="Verdana" w:cs="Times New Roman"/>
          <w:bCs/>
          <w:color w:val="000000"/>
          <w:sz w:val="16"/>
          <w:szCs w:val="16"/>
        </w:rPr>
        <w:t>нерухом</w:t>
      </w:r>
      <w:proofErr w:type="spellEnd"/>
      <w:r w:rsidRPr="00847B75">
        <w:rPr>
          <w:rFonts w:ascii="Verdana" w:hAnsi="Verdana" w:cs="Times New Roman"/>
          <w:bCs/>
          <w:color w:val="000000"/>
          <w:sz w:val="16"/>
          <w:szCs w:val="16"/>
          <w:lang w:val="uk-UA"/>
        </w:rPr>
        <w:t xml:space="preserve">е </w:t>
      </w:r>
      <w:proofErr w:type="spellStart"/>
      <w:r w:rsidRPr="00847B75">
        <w:rPr>
          <w:rFonts w:ascii="Verdana" w:hAnsi="Verdana" w:cs="Times New Roman"/>
          <w:bCs/>
          <w:color w:val="000000"/>
          <w:sz w:val="16"/>
          <w:szCs w:val="16"/>
        </w:rPr>
        <w:t>майно</w:t>
      </w:r>
      <w:proofErr w:type="spellEnd"/>
      <w:r w:rsidRPr="00847B75">
        <w:rPr>
          <w:rFonts w:ascii="Verdana" w:hAnsi="Verdana" w:cs="Times New Roman"/>
          <w:bCs/>
          <w:color w:val="000000"/>
          <w:sz w:val="16"/>
          <w:szCs w:val="16"/>
        </w:rPr>
        <w:t>,</w:t>
      </w:r>
      <w:r w:rsidRPr="00847B75">
        <w:rPr>
          <w:rFonts w:ascii="Verdana" w:hAnsi="Verdana" w:cs="Times New Roman"/>
          <w:bCs/>
          <w:color w:val="000000"/>
          <w:sz w:val="16"/>
          <w:szCs w:val="16"/>
          <w:lang w:val="uk-UA"/>
        </w:rPr>
        <w:t xml:space="preserve"> </w:t>
      </w:r>
    </w:p>
    <w:p w14:paraId="32F2F348" w14:textId="0A46968E" w:rsidR="0037028E" w:rsidRPr="00847B75" w:rsidRDefault="0037028E" w:rsidP="00CB1B59">
      <w:pPr>
        <w:widowControl w:val="0"/>
        <w:spacing w:after="0" w:line="240" w:lineRule="auto"/>
        <w:ind w:left="5664" w:right="57" w:firstLine="6"/>
        <w:jc w:val="both"/>
        <w:rPr>
          <w:rFonts w:ascii="Verdana" w:hAnsi="Verdana" w:cs="Times New Roman"/>
          <w:bCs/>
          <w:color w:val="000000"/>
          <w:sz w:val="16"/>
          <w:szCs w:val="16"/>
          <w:lang w:val="uk-UA"/>
        </w:rPr>
      </w:pPr>
      <w:r w:rsidRPr="00847B75">
        <w:rPr>
          <w:rFonts w:ascii="Verdana" w:hAnsi="Verdana" w:cs="Times New Roman"/>
          <w:bCs/>
          <w:color w:val="000000"/>
          <w:sz w:val="16"/>
          <w:szCs w:val="16"/>
          <w:lang w:val="uk-UA"/>
        </w:rPr>
        <w:t>відмінне від земельної ділянки</w:t>
      </w:r>
    </w:p>
    <w:p w14:paraId="2D6BDFFB" w14:textId="20218003" w:rsidR="004E508E" w:rsidRPr="00847B75" w:rsidRDefault="00617D61" w:rsidP="004E508E">
      <w:pPr>
        <w:spacing w:after="0" w:line="240" w:lineRule="auto"/>
        <w:ind w:left="4956" w:firstLine="708"/>
        <w:jc w:val="both"/>
        <w:rPr>
          <w:rFonts w:ascii="Verdana" w:eastAsia="Batang" w:hAnsi="Verdana"/>
          <w:sz w:val="16"/>
          <w:szCs w:val="16"/>
          <w:lang w:val="uk-UA"/>
        </w:rPr>
      </w:pPr>
      <w:r w:rsidRPr="00847B75">
        <w:rPr>
          <w:rFonts w:ascii="Verdana" w:eastAsia="Batang" w:hAnsi="Verdana"/>
          <w:sz w:val="16"/>
          <w:szCs w:val="16"/>
          <w:lang w:val="uk-UA"/>
        </w:rPr>
        <w:t>00</w:t>
      </w:r>
      <w:r w:rsidR="004E508E" w:rsidRPr="00847B75">
        <w:rPr>
          <w:rFonts w:ascii="Verdana" w:eastAsia="Batang" w:hAnsi="Verdana"/>
          <w:sz w:val="16"/>
          <w:szCs w:val="16"/>
          <w:lang w:val="uk-UA"/>
        </w:rPr>
        <w:t>.</w:t>
      </w:r>
      <w:r w:rsidRPr="00847B75">
        <w:rPr>
          <w:rFonts w:ascii="Verdana" w:eastAsia="Batang" w:hAnsi="Verdana"/>
          <w:sz w:val="16"/>
          <w:szCs w:val="16"/>
          <w:lang w:val="uk-UA"/>
        </w:rPr>
        <w:t>0</w:t>
      </w:r>
      <w:r w:rsidR="00765391" w:rsidRPr="00847B75">
        <w:rPr>
          <w:rFonts w:ascii="Verdana" w:eastAsia="Batang" w:hAnsi="Verdana"/>
          <w:sz w:val="16"/>
          <w:szCs w:val="16"/>
          <w:lang w:val="uk-UA"/>
        </w:rPr>
        <w:t>6</w:t>
      </w:r>
      <w:r w:rsidR="004E508E" w:rsidRPr="00847B75">
        <w:rPr>
          <w:rFonts w:ascii="Verdana" w:eastAsia="Batang" w:hAnsi="Verdana"/>
          <w:sz w:val="16"/>
          <w:szCs w:val="16"/>
          <w:lang w:val="uk-UA"/>
        </w:rPr>
        <w:t>.202</w:t>
      </w:r>
      <w:r w:rsidRPr="00847B75">
        <w:rPr>
          <w:rFonts w:ascii="Verdana" w:eastAsia="Batang" w:hAnsi="Verdana"/>
          <w:sz w:val="16"/>
          <w:szCs w:val="16"/>
          <w:lang w:val="uk-UA"/>
        </w:rPr>
        <w:t>5</w:t>
      </w:r>
      <w:r w:rsidR="004E508E" w:rsidRPr="00847B75">
        <w:rPr>
          <w:rFonts w:ascii="Verdana" w:eastAsia="Batang" w:hAnsi="Verdana"/>
          <w:sz w:val="16"/>
          <w:szCs w:val="16"/>
          <w:lang w:val="uk-UA"/>
        </w:rPr>
        <w:t xml:space="preserve"> № </w:t>
      </w:r>
      <w:r w:rsidRPr="00847B75">
        <w:rPr>
          <w:rFonts w:ascii="Verdana" w:eastAsia="Batang" w:hAnsi="Verdana"/>
          <w:sz w:val="16"/>
          <w:szCs w:val="16"/>
          <w:lang w:val="uk-UA"/>
        </w:rPr>
        <w:t>000</w:t>
      </w:r>
      <w:r w:rsidR="009B0D9A" w:rsidRPr="00847B75">
        <w:rPr>
          <w:rFonts w:ascii="Verdana" w:eastAsia="Batang" w:hAnsi="Verdana"/>
          <w:sz w:val="16"/>
          <w:szCs w:val="16"/>
          <w:lang w:val="uk-UA"/>
        </w:rPr>
        <w:t>0</w:t>
      </w:r>
    </w:p>
    <w:p w14:paraId="1E7C7D52" w14:textId="77777777" w:rsidR="004E508E" w:rsidRPr="00847B75" w:rsidRDefault="004E508E" w:rsidP="00CB1B59">
      <w:pPr>
        <w:widowControl w:val="0"/>
        <w:spacing w:after="0" w:line="240" w:lineRule="auto"/>
        <w:ind w:left="5664" w:right="57" w:firstLine="6"/>
        <w:jc w:val="both"/>
        <w:rPr>
          <w:rFonts w:ascii="Verdana" w:hAnsi="Verdana" w:cs="Times New Roman"/>
          <w:color w:val="000000"/>
          <w:sz w:val="16"/>
          <w:szCs w:val="16"/>
          <w:lang w:val="uk-UA"/>
        </w:rPr>
      </w:pPr>
    </w:p>
    <w:p w14:paraId="28E0842A" w14:textId="77777777" w:rsidR="0037028E" w:rsidRPr="00847B75" w:rsidRDefault="0037028E" w:rsidP="0037028E">
      <w:pPr>
        <w:keepNext/>
        <w:keepLines/>
        <w:spacing w:after="0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</w:p>
    <w:p w14:paraId="483AFCC6" w14:textId="77777777" w:rsidR="0037028E" w:rsidRPr="00847B75" w:rsidRDefault="0037028E" w:rsidP="0037028E">
      <w:pPr>
        <w:keepNext/>
        <w:keepLines/>
        <w:spacing w:after="0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847B75"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  <w:t>ПЕРЕЛІК</w:t>
      </w:r>
      <w:r w:rsidRPr="00847B75"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  <w:br/>
        <w:t>пільг для фізичних та юридичних осіб, наданих відповідно до підпункту 266.4.2 пункту 266.4 статті 266 Податкового кодексу України, із сплати податку на нерухоме майно, відмінне від земельної ділянки</w:t>
      </w:r>
    </w:p>
    <w:p w14:paraId="1A0016A4" w14:textId="438D31B3" w:rsidR="0037028E" w:rsidRDefault="0037028E" w:rsidP="0037028E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847B75">
        <w:rPr>
          <w:rFonts w:ascii="Verdana" w:eastAsia="Times New Roman" w:hAnsi="Verdana" w:cs="Times New Roman"/>
          <w:sz w:val="16"/>
          <w:szCs w:val="16"/>
          <w:lang w:val="uk-UA" w:eastAsia="ru-RU"/>
        </w:rPr>
        <w:t>з 01 січня 202</w:t>
      </w:r>
      <w:r w:rsidR="00617D61" w:rsidRPr="00847B75">
        <w:rPr>
          <w:rFonts w:ascii="Verdana" w:eastAsia="Times New Roman" w:hAnsi="Verdana" w:cs="Times New Roman"/>
          <w:sz w:val="16"/>
          <w:szCs w:val="16"/>
          <w:lang w:val="uk-UA" w:eastAsia="ru-RU"/>
        </w:rPr>
        <w:t>6</w:t>
      </w:r>
      <w:r w:rsidRPr="00847B75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 року</w:t>
      </w:r>
    </w:p>
    <w:p w14:paraId="1AB876DF" w14:textId="77777777" w:rsidR="00847B75" w:rsidRPr="00847B75" w:rsidRDefault="00847B75" w:rsidP="0037028E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tbl>
      <w:tblPr>
        <w:tblW w:w="5303" w:type="pct"/>
        <w:tblInd w:w="-412" w:type="dxa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5"/>
        <w:gridCol w:w="1131"/>
        <w:gridCol w:w="3734"/>
        <w:gridCol w:w="1705"/>
        <w:gridCol w:w="1979"/>
        <w:gridCol w:w="10"/>
      </w:tblGrid>
      <w:tr w:rsidR="0037028E" w:rsidRPr="00847B75" w14:paraId="5646B8B3" w14:textId="77777777" w:rsidTr="00847B75">
        <w:tc>
          <w:tcPr>
            <w:tcW w:w="6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15BD6" w14:textId="77777777" w:rsidR="0037028E" w:rsidRPr="00847B75" w:rsidRDefault="0037028E" w:rsidP="000E0BB3">
            <w:pPr>
              <w:spacing w:after="0" w:line="407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847B7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Код </w:t>
            </w:r>
            <w:proofErr w:type="spellStart"/>
            <w:r w:rsidRPr="00847B7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області</w:t>
            </w:r>
            <w:proofErr w:type="spellEnd"/>
          </w:p>
          <w:p w14:paraId="67DCD471" w14:textId="77777777" w:rsidR="0037028E" w:rsidRPr="00847B75" w:rsidRDefault="0037028E" w:rsidP="000E0BB3">
            <w:pPr>
              <w:spacing w:after="0" w:line="407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847B7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57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ED9A1" w14:textId="77777777" w:rsidR="0037028E" w:rsidRPr="00847B75" w:rsidRDefault="0037028E" w:rsidP="000E0BB3">
            <w:pPr>
              <w:spacing w:after="0" w:line="407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847B7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Код району</w:t>
            </w:r>
          </w:p>
          <w:p w14:paraId="237FC284" w14:textId="77777777" w:rsidR="0037028E" w:rsidRPr="00847B75" w:rsidRDefault="0037028E" w:rsidP="000E0BB3">
            <w:pPr>
              <w:spacing w:after="0" w:line="407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847B7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12203</w:t>
            </w:r>
          </w:p>
        </w:tc>
        <w:tc>
          <w:tcPr>
            <w:tcW w:w="188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6114D" w14:textId="77777777" w:rsidR="0037028E" w:rsidRPr="00847B75" w:rsidRDefault="0037028E" w:rsidP="000E0BB3">
            <w:pPr>
              <w:spacing w:after="0" w:line="407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847B7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Код </w:t>
            </w:r>
            <w:proofErr w:type="spellStart"/>
            <w:r w:rsidRPr="00847B7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згідно</w:t>
            </w:r>
            <w:proofErr w:type="spellEnd"/>
            <w:r w:rsidRPr="00847B7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 КОАТУУ</w:t>
            </w:r>
          </w:p>
          <w:p w14:paraId="3BE29E86" w14:textId="2E7CEF7C" w:rsidR="0037028E" w:rsidRPr="00847B75" w:rsidRDefault="00617D61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847B75">
              <w:rPr>
                <w:rFonts w:ascii="Verdana" w:hAnsi="Verdana" w:cs="Times New Roman"/>
                <w:b/>
                <w:bCs/>
                <w:sz w:val="16"/>
                <w:szCs w:val="16"/>
                <w:lang w:val="uk-UA"/>
              </w:rPr>
              <w:t>1221884700</w:t>
            </w:r>
          </w:p>
        </w:tc>
        <w:tc>
          <w:tcPr>
            <w:tcW w:w="1864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855B7" w14:textId="389BBE0C" w:rsidR="0037028E" w:rsidRPr="00847B75" w:rsidRDefault="00617D61" w:rsidP="000E0BB3">
            <w:pPr>
              <w:spacing w:after="0" w:line="407" w:lineRule="atLeast"/>
              <w:jc w:val="center"/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</w:pPr>
            <w:r w:rsidRPr="00847B75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Новопільська сільська рада</w:t>
            </w:r>
            <w:r w:rsidR="0037028E" w:rsidRPr="00847B75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 xml:space="preserve"> </w:t>
            </w:r>
          </w:p>
          <w:p w14:paraId="0F2D41EC" w14:textId="77777777" w:rsidR="0037028E" w:rsidRPr="00847B75" w:rsidRDefault="0037028E" w:rsidP="000E0BB3">
            <w:pPr>
              <w:spacing w:after="0" w:line="407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847B75">
              <w:rPr>
                <w:rFonts w:ascii="Verdana" w:eastAsia="Times New Roman" w:hAnsi="Verdana" w:cs="Times New Roman"/>
                <w:noProof/>
                <w:sz w:val="16"/>
                <w:szCs w:val="16"/>
                <w:lang w:val="uk-UA" w:eastAsia="ru-RU"/>
              </w:rPr>
              <w:t>(ТГ)</w:t>
            </w:r>
          </w:p>
        </w:tc>
      </w:tr>
      <w:tr w:rsidR="0037028E" w:rsidRPr="00847B75" w14:paraId="49A1E5CA" w14:textId="77777777" w:rsidTr="00847B75">
        <w:tc>
          <w:tcPr>
            <w:tcW w:w="6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88D2E" w14:textId="77777777" w:rsidR="0037028E" w:rsidRPr="00847B75" w:rsidRDefault="0037028E" w:rsidP="000E0BB3">
            <w:pPr>
              <w:spacing w:after="0" w:line="407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D1BF8" w14:textId="77777777" w:rsidR="0037028E" w:rsidRPr="00847B75" w:rsidRDefault="0037028E" w:rsidP="000E0BB3">
            <w:pPr>
              <w:spacing w:after="0" w:line="407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E6AF1E" w14:textId="77777777" w:rsidR="0037028E" w:rsidRPr="00847B75" w:rsidRDefault="0037028E" w:rsidP="000E0BB3">
            <w:pPr>
              <w:spacing w:after="0" w:line="407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64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8EA51" w14:textId="77777777" w:rsidR="0037028E" w:rsidRPr="00847B75" w:rsidRDefault="0037028E" w:rsidP="000E0BB3">
            <w:pPr>
              <w:spacing w:after="0" w:line="407" w:lineRule="atLeast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</w:p>
        </w:tc>
      </w:tr>
      <w:tr w:rsidR="0037028E" w:rsidRPr="00847B75" w14:paraId="082C07C2" w14:textId="77777777" w:rsidTr="00847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5" w:type="pct"/>
        </w:trPr>
        <w:tc>
          <w:tcPr>
            <w:tcW w:w="3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5158" w14:textId="77777777" w:rsidR="0037028E" w:rsidRPr="00847B75" w:rsidRDefault="0037028E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</w:pPr>
            <w:proofErr w:type="spellStart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Група</w:t>
            </w:r>
            <w:proofErr w:type="spellEnd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платників</w:t>
            </w:r>
            <w:proofErr w:type="spellEnd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категорія</w:t>
            </w:r>
            <w:proofErr w:type="spellEnd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/ </w:t>
            </w:r>
            <w:proofErr w:type="spellStart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класифікація</w:t>
            </w:r>
            <w:proofErr w:type="spellEnd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будівель</w:t>
            </w:r>
            <w:proofErr w:type="spellEnd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 та </w:t>
            </w:r>
            <w:proofErr w:type="spellStart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споруд</w:t>
            </w:r>
            <w:proofErr w:type="spellEnd"/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8A71" w14:textId="77777777" w:rsidR="0037028E" w:rsidRPr="00847B75" w:rsidRDefault="0037028E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</w:pPr>
            <w:proofErr w:type="spellStart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Розмір</w:t>
            </w:r>
            <w:proofErr w:type="spellEnd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піль-ги</w:t>
            </w:r>
            <w:proofErr w:type="spellEnd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</w:p>
          <w:p w14:paraId="0975D2FE" w14:textId="77777777" w:rsidR="0037028E" w:rsidRPr="00847B75" w:rsidRDefault="0037028E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 xml:space="preserve">(у </w:t>
            </w:r>
            <w:proofErr w:type="spellStart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відсотках</w:t>
            </w:r>
            <w:proofErr w:type="spellEnd"/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)</w:t>
            </w:r>
          </w:p>
        </w:tc>
      </w:tr>
      <w:tr w:rsidR="00726A55" w:rsidRPr="00847B75" w14:paraId="372E7021" w14:textId="77777777" w:rsidTr="00847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5" w:type="pct"/>
        </w:trPr>
        <w:tc>
          <w:tcPr>
            <w:tcW w:w="3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5AC5" w14:textId="77777777" w:rsidR="00726A55" w:rsidRPr="00847B75" w:rsidRDefault="00CB1B59" w:rsidP="00DF5018">
            <w:pPr>
              <w:pStyle w:val="a3"/>
              <w:spacing w:before="0" w:line="216" w:lineRule="auto"/>
              <w:ind w:firstLine="28"/>
              <w:rPr>
                <w:rFonts w:ascii="Verdana" w:hAnsi="Verdana"/>
                <w:sz w:val="16"/>
                <w:szCs w:val="16"/>
              </w:rPr>
            </w:pPr>
            <w:r w:rsidRPr="00847B75">
              <w:rPr>
                <w:rFonts w:ascii="Verdana" w:hAnsi="Verdana" w:cs="Times New Roman"/>
                <w:kern w:val="0"/>
                <w:sz w:val="16"/>
                <w:szCs w:val="16"/>
                <w:lang w:bidi="ar-SA"/>
              </w:rPr>
              <w:t>К</w:t>
            </w:r>
            <w:r w:rsidR="00726A55" w:rsidRPr="00847B75">
              <w:rPr>
                <w:rFonts w:ascii="Verdana" w:hAnsi="Verdana" w:cs="Times New Roman"/>
                <w:kern w:val="0"/>
                <w:sz w:val="16"/>
                <w:szCs w:val="16"/>
                <w:lang w:bidi="ar-SA"/>
              </w:rPr>
              <w:t>омунальні підприємства, установи, заклади,</w:t>
            </w:r>
            <w:r w:rsidR="00467FD5" w:rsidRPr="00847B75">
              <w:rPr>
                <w:rFonts w:ascii="Verdana" w:hAnsi="Verdana" w:cs="Times New Roman"/>
                <w:kern w:val="0"/>
                <w:sz w:val="16"/>
                <w:szCs w:val="16"/>
                <w:lang w:bidi="ar-SA"/>
              </w:rPr>
              <w:t xml:space="preserve"> комунальні некомерційні підприємства</w:t>
            </w:r>
            <w:r w:rsidR="00A306DA" w:rsidRPr="00847B75">
              <w:rPr>
                <w:rFonts w:ascii="Verdana" w:hAnsi="Verdana" w:cs="Times New Roman"/>
                <w:kern w:val="0"/>
                <w:sz w:val="16"/>
                <w:szCs w:val="16"/>
                <w:lang w:bidi="ar-SA"/>
              </w:rPr>
              <w:t>/будівлі нежитлові, що не використовуються в комерційній діяльності</w:t>
            </w:r>
            <w:r w:rsidR="00DF5018" w:rsidRPr="00847B75">
              <w:rPr>
                <w:rFonts w:ascii="Verdana" w:hAnsi="Verdana" w:cs="Times New Roman"/>
                <w:kern w:val="0"/>
                <w:sz w:val="16"/>
                <w:szCs w:val="16"/>
                <w:lang w:bidi="ar-SA"/>
              </w:rPr>
              <w:t xml:space="preserve"> для </w:t>
            </w:r>
            <w:r w:rsidR="00467FD5" w:rsidRPr="00847B75">
              <w:rPr>
                <w:rFonts w:ascii="Verdana" w:hAnsi="Verdana" w:cs="Times New Roman"/>
                <w:kern w:val="0"/>
                <w:sz w:val="16"/>
                <w:szCs w:val="16"/>
                <w:lang w:bidi="ar-SA"/>
              </w:rPr>
              <w:t>отриманн</w:t>
            </w:r>
            <w:r w:rsidR="00DF5018" w:rsidRPr="00847B75">
              <w:rPr>
                <w:rFonts w:ascii="Verdana" w:hAnsi="Verdana" w:cs="Times New Roman"/>
                <w:kern w:val="0"/>
                <w:sz w:val="16"/>
                <w:szCs w:val="16"/>
                <w:lang w:bidi="ar-SA"/>
              </w:rPr>
              <w:t>я</w:t>
            </w:r>
            <w:r w:rsidR="00467FD5" w:rsidRPr="00847B75">
              <w:rPr>
                <w:rFonts w:ascii="Verdana" w:hAnsi="Verdana" w:cs="Times New Roman"/>
                <w:kern w:val="0"/>
                <w:sz w:val="16"/>
                <w:szCs w:val="16"/>
                <w:lang w:bidi="ar-SA"/>
              </w:rPr>
              <w:t xml:space="preserve"> прибутку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015F" w14:textId="77777777" w:rsidR="00726A55" w:rsidRPr="00847B75" w:rsidRDefault="00726A55" w:rsidP="008162CC">
            <w:pPr>
              <w:pStyle w:val="a3"/>
              <w:spacing w:before="0" w:line="216" w:lineRule="auto"/>
              <w:ind w:firstLine="2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47B75">
              <w:rPr>
                <w:rFonts w:ascii="Verdana" w:hAnsi="Verdana" w:cs="Times New Roman"/>
                <w:b/>
                <w:sz w:val="16"/>
                <w:szCs w:val="16"/>
              </w:rPr>
              <w:t>100</w:t>
            </w:r>
          </w:p>
        </w:tc>
      </w:tr>
      <w:tr w:rsidR="00726A55" w:rsidRPr="00847B75" w14:paraId="719053A3" w14:textId="77777777" w:rsidTr="00847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5" w:type="pct"/>
        </w:trPr>
        <w:tc>
          <w:tcPr>
            <w:tcW w:w="3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7AEF" w14:textId="32AF720D" w:rsidR="00726A55" w:rsidRPr="00847B75" w:rsidRDefault="00726A55" w:rsidP="000E0BB3">
            <w:pPr>
              <w:keepNext/>
              <w:keepLines/>
              <w:spacing w:after="0" w:line="360" w:lineRule="auto"/>
              <w:ind w:right="57"/>
              <w:jc w:val="both"/>
              <w:outlineLvl w:val="1"/>
              <w:rPr>
                <w:rFonts w:ascii="Verdana" w:eastAsia="Times New Roman" w:hAnsi="Verdana" w:cs="Times New Roman"/>
                <w:bCs/>
                <w:color w:val="000000"/>
                <w:spacing w:val="-4"/>
                <w:sz w:val="16"/>
                <w:szCs w:val="16"/>
                <w:lang w:val="uk-UA"/>
              </w:rPr>
            </w:pPr>
            <w:bookmarkStart w:id="0" w:name="_Hlk196301253"/>
            <w:r w:rsidRPr="00847B75"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val="uk-UA"/>
              </w:rPr>
              <w:t>Інваліди першої та другої групи</w:t>
            </w:r>
            <w:r w:rsidR="00617D61" w:rsidRPr="00847B75"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val="uk-UA"/>
              </w:rPr>
              <w:t xml:space="preserve"> </w:t>
            </w:r>
            <w:r w:rsidRPr="00847B75"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</w:rPr>
              <w:t>/</w:t>
            </w:r>
            <w:r w:rsidRPr="00847B75"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val="uk-UA"/>
              </w:rPr>
              <w:t>будівлі житлові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C73D" w14:textId="77777777" w:rsidR="00726A55" w:rsidRPr="00847B75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100</w:t>
            </w:r>
          </w:p>
        </w:tc>
      </w:tr>
      <w:tr w:rsidR="00726A55" w:rsidRPr="00847B75" w14:paraId="465B2565" w14:textId="77777777" w:rsidTr="00847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5" w:type="pct"/>
        </w:trPr>
        <w:tc>
          <w:tcPr>
            <w:tcW w:w="3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844F" w14:textId="77777777" w:rsidR="00726A55" w:rsidRPr="00847B75" w:rsidRDefault="00726A55" w:rsidP="000E0BB3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Verdana" w:eastAsia="Times New Roman" w:hAnsi="Verdana" w:cs="Times New Roman"/>
                <w:bCs/>
                <w:color w:val="000000"/>
                <w:spacing w:val="-4"/>
                <w:sz w:val="16"/>
                <w:szCs w:val="16"/>
                <w:lang w:val="uk-UA"/>
              </w:rPr>
            </w:pPr>
            <w:r w:rsidRPr="00847B75">
              <w:rPr>
                <w:rFonts w:ascii="Verdana" w:eastAsia="Times New Roman" w:hAnsi="Verdana" w:cs="Times New Roman"/>
                <w:color w:val="000000"/>
                <w:sz w:val="16"/>
                <w:szCs w:val="16"/>
                <w:bdr w:val="none" w:sz="0" w:space="0" w:color="auto" w:frame="1"/>
                <w:lang w:val="uk-UA" w:eastAsia="ru-RU"/>
              </w:rPr>
              <w:t>Фізичні особи, які виховують трьох і більше дітей віком до 18 років</w:t>
            </w:r>
            <w:r w:rsidRPr="00847B75"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</w:rPr>
              <w:t xml:space="preserve"> /</w:t>
            </w:r>
            <w:r w:rsidRPr="00847B75"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val="uk-UA"/>
              </w:rPr>
              <w:t>будівлі житлові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9A5A" w14:textId="77777777" w:rsidR="00726A55" w:rsidRPr="00847B75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100</w:t>
            </w:r>
          </w:p>
        </w:tc>
      </w:tr>
      <w:tr w:rsidR="00726A55" w:rsidRPr="00847B75" w14:paraId="30BCBF2E" w14:textId="77777777" w:rsidTr="00847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5" w:type="pct"/>
        </w:trPr>
        <w:tc>
          <w:tcPr>
            <w:tcW w:w="3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5E19" w14:textId="77777777" w:rsidR="00726A55" w:rsidRPr="00847B75" w:rsidRDefault="00726A55" w:rsidP="000E0BB3">
            <w:pPr>
              <w:spacing w:after="0" w:line="240" w:lineRule="auto"/>
              <w:ind w:right="57"/>
              <w:jc w:val="both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847B75">
              <w:rPr>
                <w:rFonts w:ascii="Verdana" w:eastAsia="Times New Roman" w:hAnsi="Verdana" w:cs="Times New Roman"/>
                <w:color w:val="000000"/>
                <w:sz w:val="16"/>
                <w:szCs w:val="16"/>
                <w:bdr w:val="none" w:sz="0" w:space="0" w:color="auto" w:frame="1"/>
                <w:lang w:val="uk-UA" w:eastAsia="ru-RU"/>
              </w:rPr>
              <w:t>Ветерани війни та особи, на яких поширюється дія Закону України "Про статус ветеранів війни, гарантії їх соціального захисту</w:t>
            </w:r>
            <w:r w:rsidRPr="00847B75">
              <w:rPr>
                <w:rFonts w:ascii="Verdana" w:hAnsi="Verdana" w:cs="Times New Roman"/>
                <w:color w:val="000000"/>
                <w:sz w:val="16"/>
                <w:szCs w:val="16"/>
              </w:rPr>
              <w:t xml:space="preserve"> /</w:t>
            </w:r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будівлі житлові</w:t>
            </w:r>
            <w:r w:rsidRPr="00847B75">
              <w:rPr>
                <w:rFonts w:ascii="Verdana" w:eastAsia="Times New Roman" w:hAnsi="Verdana" w:cs="Times New Roman"/>
                <w:color w:val="000000"/>
                <w:sz w:val="16"/>
                <w:szCs w:val="16"/>
                <w:bdr w:val="none" w:sz="0" w:space="0" w:color="auto" w:frame="1"/>
                <w:lang w:val="uk-UA" w:eastAsia="ru-RU"/>
              </w:rPr>
              <w:t>"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A6B8" w14:textId="77777777" w:rsidR="00726A55" w:rsidRPr="00847B75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</w:rPr>
              <w:t>100</w:t>
            </w:r>
          </w:p>
        </w:tc>
      </w:tr>
      <w:tr w:rsidR="00726A55" w:rsidRPr="00847B75" w14:paraId="13D56530" w14:textId="77777777" w:rsidTr="00847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5" w:type="pct"/>
        </w:trPr>
        <w:tc>
          <w:tcPr>
            <w:tcW w:w="3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157C" w14:textId="77777777" w:rsidR="00726A55" w:rsidRPr="00847B75" w:rsidRDefault="00726A55" w:rsidP="000E0BB3">
            <w:pPr>
              <w:spacing w:after="0" w:line="240" w:lineRule="auto"/>
              <w:ind w:right="57"/>
              <w:jc w:val="both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 xml:space="preserve">Фізичні </w:t>
            </w:r>
            <w:r w:rsidRPr="00847B75">
              <w:rPr>
                <w:rFonts w:ascii="Verdana" w:eastAsia="Times New Roman" w:hAnsi="Verdana" w:cs="Times New Roman"/>
                <w:color w:val="000000"/>
                <w:sz w:val="16"/>
                <w:szCs w:val="16"/>
                <w:bdr w:val="none" w:sz="0" w:space="0" w:color="auto" w:frame="1"/>
                <w:lang w:val="uk-UA" w:eastAsia="ru-RU"/>
              </w:rPr>
              <w:t>особи, визнані законом такими, які постраждали внаслідок Чорнобильської катастрофи</w:t>
            </w:r>
            <w:r w:rsidRPr="00847B75">
              <w:rPr>
                <w:rFonts w:ascii="Verdana" w:hAnsi="Verdana" w:cs="Times New Roman"/>
                <w:color w:val="000000"/>
                <w:sz w:val="16"/>
                <w:szCs w:val="16"/>
              </w:rPr>
              <w:t xml:space="preserve"> /</w:t>
            </w:r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будівлі житлові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4B6" w14:textId="77777777" w:rsidR="00726A55" w:rsidRPr="00847B75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  <w:lang w:val="uk-UA"/>
              </w:rPr>
            </w:pPr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  <w:lang w:val="uk-UA"/>
              </w:rPr>
              <w:t>100</w:t>
            </w:r>
          </w:p>
        </w:tc>
      </w:tr>
      <w:tr w:rsidR="00726A55" w:rsidRPr="00847B75" w14:paraId="0FB77CC2" w14:textId="77777777" w:rsidTr="00847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5" w:type="pct"/>
        </w:trPr>
        <w:tc>
          <w:tcPr>
            <w:tcW w:w="3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AB5" w14:textId="77777777" w:rsidR="00726A55" w:rsidRPr="00847B75" w:rsidRDefault="00726A55" w:rsidP="000E0BB3">
            <w:pPr>
              <w:spacing w:after="0" w:line="240" w:lineRule="auto"/>
              <w:ind w:right="57"/>
              <w:jc w:val="both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847B75">
              <w:rPr>
                <w:rFonts w:ascii="Verdana" w:hAnsi="Verdana" w:cs="Times New Roman"/>
                <w:sz w:val="16"/>
                <w:szCs w:val="16"/>
                <w:lang w:val="uk-UA"/>
              </w:rPr>
              <w:t>О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соб</w:t>
            </w:r>
            <w:r w:rsidRPr="00847B75">
              <w:rPr>
                <w:rFonts w:ascii="Verdana" w:hAnsi="Verdana" w:cs="Times New Roman"/>
                <w:sz w:val="16"/>
                <w:szCs w:val="16"/>
                <w:lang w:val="uk-UA"/>
              </w:rPr>
              <w:t>ам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  <w:lang w:val="uk-UA"/>
              </w:rPr>
              <w:t>, які досягли</w:t>
            </w:r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пенсійного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віку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відповідно до п.1 ст.26 Закону України «Про загальнообов’язкове пенсійне страхування» та ст. 12 Закону України «Про пенсійне забезпечення»</w:t>
            </w:r>
            <w:r w:rsidRPr="00847B75">
              <w:rPr>
                <w:rFonts w:ascii="Verdana" w:hAnsi="Verdana" w:cs="Times New Roman"/>
                <w:color w:val="000000"/>
                <w:spacing w:val="-4"/>
                <w:sz w:val="16"/>
                <w:szCs w:val="16"/>
              </w:rPr>
              <w:t xml:space="preserve"> /</w:t>
            </w:r>
            <w:r w:rsidRPr="00847B75">
              <w:rPr>
                <w:rFonts w:ascii="Verdana" w:hAnsi="Verdana" w:cs="Times New Roman"/>
                <w:color w:val="000000"/>
                <w:spacing w:val="-4"/>
                <w:sz w:val="16"/>
                <w:szCs w:val="16"/>
                <w:lang w:val="uk-UA"/>
              </w:rPr>
              <w:t xml:space="preserve">будівлі житлові,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господарські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(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присадибні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)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будівлі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 (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допоміжні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приміщення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до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яких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належать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сараї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хліви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літні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кухні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майстерні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вбиральні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підвали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погреби,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навіси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котельні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бойлерні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трансформаторні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підстанції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тощо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>)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B67" w14:textId="77777777" w:rsidR="00726A55" w:rsidRPr="00847B75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  <w:lang w:val="uk-UA"/>
              </w:rPr>
            </w:pPr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  <w:lang w:val="uk-UA"/>
              </w:rPr>
              <w:t>100</w:t>
            </w:r>
          </w:p>
        </w:tc>
      </w:tr>
      <w:bookmarkEnd w:id="0"/>
      <w:tr w:rsidR="00726A55" w:rsidRPr="00847B75" w14:paraId="76FEF10D" w14:textId="77777777" w:rsidTr="00847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5" w:type="pct"/>
        </w:trPr>
        <w:tc>
          <w:tcPr>
            <w:tcW w:w="3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5E4" w14:textId="77777777" w:rsidR="00726A55" w:rsidRPr="00847B75" w:rsidRDefault="00726A55" w:rsidP="000E0BB3">
            <w:pPr>
              <w:spacing w:after="0" w:line="240" w:lineRule="auto"/>
              <w:ind w:right="57"/>
              <w:jc w:val="both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  <w:lang w:val="uk-UA"/>
              </w:rPr>
              <w:t>Г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ромадським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об’єднанням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благодійним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організаціям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релігійним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організаціям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України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статути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 (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положення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)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яких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зареєстровані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 у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встановленому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 законом порядку, та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використовуються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 для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забезпечення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діяльності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передбаченої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 xml:space="preserve"> такими статутами (</w:t>
            </w:r>
            <w:proofErr w:type="spellStart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положеннями</w:t>
            </w:r>
            <w:proofErr w:type="spellEnd"/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</w:rPr>
              <w:t>)/</w:t>
            </w:r>
            <w:r w:rsidRPr="00847B75">
              <w:rPr>
                <w:rFonts w:ascii="Verdana" w:hAnsi="Verdana" w:cs="Times New Roman"/>
                <w:color w:val="000000"/>
                <w:sz w:val="16"/>
                <w:szCs w:val="16"/>
                <w:shd w:val="clear" w:color="auto" w:fill="FFFFFF"/>
                <w:lang w:val="uk-UA"/>
              </w:rPr>
              <w:t>будівлі нежитлові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8421" w14:textId="77777777" w:rsidR="00726A55" w:rsidRPr="00847B75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  <w:lang w:val="uk-UA"/>
              </w:rPr>
            </w:pPr>
            <w:r w:rsidRPr="00847B75">
              <w:rPr>
                <w:rFonts w:ascii="Verdana" w:eastAsia="Times New Roman" w:hAnsi="Verdana" w:cs="Times New Roman"/>
                <w:b/>
                <w:bCs/>
                <w:color w:val="000000"/>
                <w:spacing w:val="-4"/>
                <w:sz w:val="16"/>
                <w:szCs w:val="16"/>
                <w:lang w:val="uk-UA"/>
              </w:rPr>
              <w:t>100</w:t>
            </w:r>
          </w:p>
        </w:tc>
      </w:tr>
      <w:tr w:rsidR="00726A55" w:rsidRPr="00847B75" w14:paraId="319D4FD5" w14:textId="77777777" w:rsidTr="00847B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5" w:type="pct"/>
        </w:trPr>
        <w:tc>
          <w:tcPr>
            <w:tcW w:w="3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84B9" w14:textId="77777777" w:rsidR="00726A55" w:rsidRPr="00847B75" w:rsidRDefault="00726A55" w:rsidP="000E0BB3">
            <w:pPr>
              <w:spacing w:after="0" w:line="240" w:lineRule="auto"/>
              <w:ind w:right="57"/>
              <w:jc w:val="both"/>
              <w:rPr>
                <w:rFonts w:ascii="Verdana" w:hAnsi="Verdana" w:cs="Times New Roman"/>
                <w:sz w:val="16"/>
                <w:szCs w:val="16"/>
              </w:rPr>
            </w:pPr>
            <w:r w:rsidRPr="00847B75">
              <w:rPr>
                <w:rFonts w:ascii="Verdana" w:hAnsi="Verdana" w:cs="Times New Roman"/>
                <w:sz w:val="16"/>
                <w:szCs w:val="16"/>
                <w:shd w:val="clear" w:color="auto" w:fill="FFFFFF"/>
                <w:lang w:val="uk-UA"/>
              </w:rPr>
              <w:t>Фізичні особи/</w:t>
            </w:r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господарські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(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присадибні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)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будівлі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 (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допоміжні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приміщення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до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яких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належать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сараї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хліви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літні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кухні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майстерні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вбиральні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підвали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погреби,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навіси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котельні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бойлерні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847B75">
              <w:rPr>
                <w:rFonts w:ascii="Verdana" w:hAnsi="Verdana" w:cs="Times New Roman"/>
                <w:sz w:val="16"/>
                <w:szCs w:val="16"/>
              </w:rPr>
              <w:t>тощо</w:t>
            </w:r>
            <w:proofErr w:type="spellEnd"/>
            <w:r w:rsidRPr="00847B75">
              <w:rPr>
                <w:rFonts w:ascii="Verdana" w:hAnsi="Verdana" w:cs="Times New Roman"/>
                <w:sz w:val="16"/>
                <w:szCs w:val="16"/>
              </w:rPr>
              <w:t>)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7092" w14:textId="77777777" w:rsidR="00726A55" w:rsidRPr="00847B75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</w:pPr>
            <w:r w:rsidRPr="00847B75">
              <w:rPr>
                <w:rFonts w:ascii="Verdana" w:eastAsia="Times New Roman" w:hAnsi="Verdana" w:cs="Times New Roman"/>
                <w:b/>
                <w:bCs/>
                <w:spacing w:val="-4"/>
                <w:sz w:val="16"/>
                <w:szCs w:val="16"/>
                <w:lang w:val="uk-UA"/>
              </w:rPr>
              <w:t>75</w:t>
            </w:r>
          </w:p>
        </w:tc>
      </w:tr>
    </w:tbl>
    <w:p w14:paraId="7B0C5A18" w14:textId="77777777" w:rsidR="00D973D4" w:rsidRPr="00847B75" w:rsidRDefault="00D973D4">
      <w:pPr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23E94202" w14:textId="3440778F" w:rsidR="00383CAC" w:rsidRPr="00847B75" w:rsidRDefault="0037028E" w:rsidP="00847B75">
      <w:pPr>
        <w:jc w:val="center"/>
        <w:rPr>
          <w:rFonts w:ascii="Verdana" w:hAnsi="Verdana"/>
          <w:sz w:val="16"/>
          <w:szCs w:val="16"/>
        </w:rPr>
      </w:pPr>
      <w:r w:rsidRPr="00847B75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Секретар ради                   </w:t>
      </w:r>
      <w:r w:rsidRPr="00847B75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847B75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847B75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847B75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  <w:t xml:space="preserve">                 </w:t>
      </w:r>
      <w:r w:rsidR="00617D61" w:rsidRPr="00847B75">
        <w:rPr>
          <w:rFonts w:ascii="Verdana" w:eastAsia="Times New Roman" w:hAnsi="Verdana" w:cs="Times New Roman"/>
          <w:sz w:val="16"/>
          <w:szCs w:val="16"/>
          <w:lang w:val="uk-UA" w:eastAsia="ru-RU"/>
        </w:rPr>
        <w:t>Світлана СУСЄДКО</w:t>
      </w:r>
    </w:p>
    <w:sectPr w:rsidR="00383CAC" w:rsidRPr="00847B75" w:rsidSect="00847B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121"/>
    <w:rsid w:val="0008195E"/>
    <w:rsid w:val="0032230A"/>
    <w:rsid w:val="0037028E"/>
    <w:rsid w:val="00383CAC"/>
    <w:rsid w:val="00387D75"/>
    <w:rsid w:val="00447121"/>
    <w:rsid w:val="00467FD5"/>
    <w:rsid w:val="004E508E"/>
    <w:rsid w:val="00617D61"/>
    <w:rsid w:val="00726A55"/>
    <w:rsid w:val="00765391"/>
    <w:rsid w:val="007D1DEC"/>
    <w:rsid w:val="008213D5"/>
    <w:rsid w:val="00847B75"/>
    <w:rsid w:val="009B0D9A"/>
    <w:rsid w:val="00A306DA"/>
    <w:rsid w:val="00BE7021"/>
    <w:rsid w:val="00CB1B59"/>
    <w:rsid w:val="00D973D4"/>
    <w:rsid w:val="00DF04A5"/>
    <w:rsid w:val="00DF5018"/>
    <w:rsid w:val="00F2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6330"/>
  <w15:docId w15:val="{F3ED57C7-640C-4B1E-A78E-55346AF7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28E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qFormat/>
    <w:rsid w:val="00726A55"/>
    <w:pPr>
      <w:widowControl w:val="0"/>
      <w:suppressAutoHyphens/>
      <w:spacing w:before="120" w:after="0" w:line="240" w:lineRule="auto"/>
      <w:ind w:firstLine="567"/>
    </w:pPr>
    <w:rPr>
      <w:rFonts w:ascii="Antiqua" w:eastAsia="Times New Roman" w:hAnsi="Antiqua" w:cs="Antiqua"/>
      <w:kern w:val="2"/>
      <w:sz w:val="26"/>
      <w:szCs w:val="20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1306</Words>
  <Characters>745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Анатоліївна</cp:lastModifiedBy>
  <cp:revision>8</cp:revision>
  <cp:lastPrinted>2025-05-19T08:01:00Z</cp:lastPrinted>
  <dcterms:created xsi:type="dcterms:W3CDTF">2025-04-22T06:57:00Z</dcterms:created>
  <dcterms:modified xsi:type="dcterms:W3CDTF">2025-05-19T08:01:00Z</dcterms:modified>
</cp:coreProperties>
</file>